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07E" w:rsidRPr="007C2D42" w:rsidRDefault="00C2007E" w:rsidP="00C2007E">
      <w:pPr>
        <w:rPr>
          <w:rFonts w:ascii="Times New Roman" w:hAnsi="Times New Roman"/>
          <w:sz w:val="28"/>
          <w:szCs w:val="28"/>
        </w:rPr>
      </w:pPr>
      <w:r w:rsidRPr="00F35F5E">
        <w:rPr>
          <w:rFonts w:ascii="Times New Roman" w:hAnsi="Times New Roman"/>
          <w:sz w:val="32"/>
          <w:szCs w:val="32"/>
        </w:rPr>
        <w:t>Тема</w:t>
      </w:r>
      <w:r w:rsidRPr="007C2D42">
        <w:rPr>
          <w:rFonts w:ascii="Times New Roman" w:hAnsi="Times New Roman"/>
          <w:sz w:val="28"/>
          <w:szCs w:val="28"/>
        </w:rPr>
        <w:t xml:space="preserve">: </w:t>
      </w:r>
      <w:r w:rsidR="007C2D42" w:rsidRPr="007C2D42">
        <w:rPr>
          <w:rFonts w:ascii="Times New Roman" w:hAnsi="Times New Roman"/>
          <w:sz w:val="28"/>
          <w:szCs w:val="28"/>
        </w:rPr>
        <w:t xml:space="preserve">  «Бабочка»</w:t>
      </w:r>
      <w:r w:rsidRPr="007C2D42">
        <w:rPr>
          <w:rFonts w:ascii="Times New Roman" w:hAnsi="Times New Roman"/>
          <w:sz w:val="28"/>
          <w:szCs w:val="28"/>
        </w:rPr>
        <w:t xml:space="preserve"> </w:t>
      </w:r>
    </w:p>
    <w:p w:rsidR="00C2007E" w:rsidRDefault="00C2007E" w:rsidP="00C20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 НОД:   </w:t>
      </w:r>
      <w:r w:rsidR="007C2D42" w:rsidRPr="007C2D42">
        <w:rPr>
          <w:rFonts w:ascii="Times New Roman" w:hAnsi="Times New Roman"/>
          <w:sz w:val="28"/>
          <w:szCs w:val="28"/>
        </w:rPr>
        <w:t>Тематическое занятие</w:t>
      </w:r>
      <w:r w:rsidR="007C2D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C2D42">
        <w:rPr>
          <w:rFonts w:ascii="Times New Roman" w:hAnsi="Times New Roman"/>
          <w:sz w:val="28"/>
          <w:szCs w:val="28"/>
        </w:rPr>
        <w:t>-</w:t>
      </w:r>
      <w:proofErr w:type="spellStart"/>
      <w:r w:rsidR="007C2D42">
        <w:rPr>
          <w:rFonts w:ascii="Times New Roman" w:hAnsi="Times New Roman"/>
          <w:sz w:val="28"/>
          <w:szCs w:val="28"/>
        </w:rPr>
        <w:t>к</w:t>
      </w:r>
      <w:proofErr w:type="gramEnd"/>
      <w:r w:rsidR="007C2D42">
        <w:rPr>
          <w:rFonts w:ascii="Times New Roman" w:hAnsi="Times New Roman"/>
          <w:sz w:val="28"/>
          <w:szCs w:val="28"/>
        </w:rPr>
        <w:t>вест</w:t>
      </w:r>
      <w:proofErr w:type="spellEnd"/>
    </w:p>
    <w:p w:rsidR="00C2007E" w:rsidRDefault="00C2007E" w:rsidP="00C20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НОД:   </w:t>
      </w:r>
      <w:r w:rsidR="007C2D42" w:rsidRPr="007C2D42">
        <w:rPr>
          <w:rFonts w:ascii="Times New Roman" w:hAnsi="Times New Roman"/>
          <w:sz w:val="28"/>
          <w:szCs w:val="28"/>
        </w:rPr>
        <w:t>Комплексное занятие для детей раннего возраста</w:t>
      </w:r>
    </w:p>
    <w:p w:rsidR="007C2D42" w:rsidRPr="000D1F9A" w:rsidRDefault="00C2007E" w:rsidP="007C2D42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  </w:t>
      </w:r>
      <w:r w:rsidR="007C2D42" w:rsidRPr="000D1F9A">
        <w:rPr>
          <w:rFonts w:ascii="Times New Roman" w:hAnsi="Times New Roman" w:cs="Times New Roman"/>
          <w:sz w:val="28"/>
          <w:szCs w:val="28"/>
        </w:rPr>
        <w:t>Рас</w:t>
      </w:r>
      <w:r w:rsidR="007C2D42">
        <w:rPr>
          <w:rFonts w:ascii="Times New Roman" w:hAnsi="Times New Roman" w:cs="Times New Roman"/>
          <w:sz w:val="28"/>
          <w:szCs w:val="28"/>
        </w:rPr>
        <w:t xml:space="preserve">ширить знания детей о бабочках. </w:t>
      </w:r>
      <w:r w:rsidR="007C2D42" w:rsidRPr="000D1F9A">
        <w:rPr>
          <w:rFonts w:ascii="Times New Roman" w:hAnsi="Times New Roman" w:cs="Times New Roman"/>
          <w:sz w:val="28"/>
          <w:szCs w:val="28"/>
        </w:rPr>
        <w:t>Обогатит</w:t>
      </w:r>
      <w:r w:rsidR="007C2D42">
        <w:rPr>
          <w:rFonts w:ascii="Times New Roman" w:hAnsi="Times New Roman" w:cs="Times New Roman"/>
          <w:sz w:val="28"/>
          <w:szCs w:val="28"/>
        </w:rPr>
        <w:t>ь словарь детей по данной теме.</w:t>
      </w:r>
    </w:p>
    <w:p w:rsidR="007C2D42" w:rsidRPr="000D1F9A" w:rsidRDefault="007C2D42" w:rsidP="007C2D42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007E" w:rsidRPr="007C640C" w:rsidRDefault="00C2007E" w:rsidP="00C2007E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C2007E" w:rsidRPr="007C640C" w:rsidRDefault="00C2007E" w:rsidP="00C2007E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Развивающая:</w:t>
      </w:r>
    </w:p>
    <w:p w:rsidR="00C2007E" w:rsidRPr="007C640C" w:rsidRDefault="00C2007E" w:rsidP="00C2007E">
      <w:pPr>
        <w:pStyle w:val="a3"/>
        <w:numPr>
          <w:ilvl w:val="0"/>
          <w:numId w:val="2"/>
        </w:numPr>
        <w:ind w:left="1560"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7C2D42" w:rsidRPr="000D1F9A">
        <w:rPr>
          <w:rFonts w:ascii="Times New Roman" w:hAnsi="Times New Roman"/>
          <w:sz w:val="28"/>
          <w:szCs w:val="28"/>
        </w:rPr>
        <w:t>мелк</w:t>
      </w:r>
      <w:r w:rsidR="007C2D42">
        <w:rPr>
          <w:rFonts w:ascii="Times New Roman" w:hAnsi="Times New Roman"/>
          <w:sz w:val="28"/>
          <w:szCs w:val="28"/>
        </w:rPr>
        <w:t>ой</w:t>
      </w:r>
      <w:r w:rsidR="007C2D42" w:rsidRPr="000D1F9A">
        <w:rPr>
          <w:rFonts w:ascii="Times New Roman" w:hAnsi="Times New Roman"/>
          <w:sz w:val="28"/>
          <w:szCs w:val="28"/>
        </w:rPr>
        <w:t xml:space="preserve"> </w:t>
      </w:r>
      <w:r w:rsidR="007C2D42">
        <w:rPr>
          <w:rFonts w:ascii="Times New Roman" w:hAnsi="Times New Roman"/>
          <w:sz w:val="28"/>
          <w:szCs w:val="28"/>
        </w:rPr>
        <w:t>моторики, координации движений.</w:t>
      </w:r>
      <w:r w:rsidR="007C2D42" w:rsidRPr="007C2D42">
        <w:rPr>
          <w:rFonts w:ascii="Times New Roman" w:hAnsi="Times New Roman"/>
          <w:sz w:val="28"/>
          <w:szCs w:val="28"/>
        </w:rPr>
        <w:t xml:space="preserve"> </w:t>
      </w:r>
      <w:r w:rsidR="007C2D42" w:rsidRPr="000D1F9A">
        <w:rPr>
          <w:rFonts w:ascii="Times New Roman" w:hAnsi="Times New Roman"/>
          <w:sz w:val="28"/>
          <w:szCs w:val="28"/>
        </w:rPr>
        <w:t>Совершенствова</w:t>
      </w:r>
      <w:r w:rsidR="007C2D42">
        <w:rPr>
          <w:rFonts w:ascii="Times New Roman" w:hAnsi="Times New Roman"/>
          <w:sz w:val="28"/>
          <w:szCs w:val="28"/>
        </w:rPr>
        <w:t xml:space="preserve">ние умений и навыков </w:t>
      </w:r>
      <w:r w:rsidR="007C2D42" w:rsidRPr="000D1F9A">
        <w:rPr>
          <w:rFonts w:ascii="Times New Roman" w:hAnsi="Times New Roman"/>
          <w:sz w:val="28"/>
          <w:szCs w:val="28"/>
        </w:rPr>
        <w:t>работы с ки</w:t>
      </w:r>
      <w:r w:rsidR="007C2D42">
        <w:rPr>
          <w:rFonts w:ascii="Times New Roman" w:hAnsi="Times New Roman"/>
          <w:sz w:val="28"/>
          <w:szCs w:val="28"/>
        </w:rPr>
        <w:t>стью и красками.</w:t>
      </w:r>
    </w:p>
    <w:p w:rsidR="00C2007E" w:rsidRPr="007C640C" w:rsidRDefault="00C2007E" w:rsidP="00C2007E">
      <w:pPr>
        <w:pStyle w:val="a3"/>
        <w:numPr>
          <w:ilvl w:val="0"/>
          <w:numId w:val="2"/>
        </w:numPr>
        <w:ind w:left="1560"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>
        <w:rPr>
          <w:rFonts w:ascii="Times New Roman" w:hAnsi="Times New Roman"/>
          <w:sz w:val="28"/>
          <w:szCs w:val="28"/>
        </w:rPr>
        <w:t>–</w:t>
      </w:r>
      <w:r w:rsidR="007C2D42">
        <w:rPr>
          <w:rFonts w:ascii="Times New Roman" w:hAnsi="Times New Roman"/>
          <w:sz w:val="28"/>
          <w:szCs w:val="28"/>
        </w:rPr>
        <w:t xml:space="preserve"> </w:t>
      </w:r>
      <w:r w:rsidR="007C2D42" w:rsidRPr="000D1F9A">
        <w:rPr>
          <w:rFonts w:ascii="Times New Roman" w:hAnsi="Times New Roman"/>
          <w:sz w:val="28"/>
          <w:szCs w:val="28"/>
        </w:rPr>
        <w:t>мышлени</w:t>
      </w:r>
      <w:r w:rsidR="007C2D42">
        <w:rPr>
          <w:rFonts w:ascii="Times New Roman" w:hAnsi="Times New Roman"/>
          <w:sz w:val="28"/>
          <w:szCs w:val="28"/>
        </w:rPr>
        <w:t>я</w:t>
      </w:r>
      <w:r w:rsidR="00C330D2">
        <w:rPr>
          <w:rFonts w:ascii="Times New Roman" w:hAnsi="Times New Roman"/>
          <w:sz w:val="28"/>
          <w:szCs w:val="28"/>
        </w:rPr>
        <w:t>, внимания, памяти</w:t>
      </w:r>
      <w:r w:rsidR="007C2D42">
        <w:rPr>
          <w:rFonts w:ascii="Times New Roman" w:hAnsi="Times New Roman"/>
          <w:sz w:val="28"/>
          <w:szCs w:val="28"/>
        </w:rPr>
        <w:t>.</w:t>
      </w:r>
    </w:p>
    <w:p w:rsidR="00C2007E" w:rsidRDefault="00BD3475" w:rsidP="00C2007E">
      <w:pPr>
        <w:pStyle w:val="a3"/>
        <w:numPr>
          <w:ilvl w:val="0"/>
          <w:numId w:val="2"/>
        </w:numPr>
        <w:ind w:left="156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личностных качеств  - аккуратности, любознательности.</w:t>
      </w:r>
    </w:p>
    <w:p w:rsidR="007C2D42" w:rsidRPr="007C2D42" w:rsidRDefault="00C2007E" w:rsidP="007C2D42">
      <w:pPr>
        <w:pStyle w:val="a3"/>
        <w:numPr>
          <w:ilvl w:val="0"/>
          <w:numId w:val="5"/>
        </w:numPr>
        <w:tabs>
          <w:tab w:val="left" w:pos="9072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2D42">
        <w:rPr>
          <w:rFonts w:ascii="Times New Roman" w:hAnsi="Times New Roman"/>
          <w:sz w:val="28"/>
          <w:szCs w:val="28"/>
        </w:rPr>
        <w:t>Обучающая</w:t>
      </w:r>
      <w:proofErr w:type="gramEnd"/>
      <w:r w:rsidRPr="007C2D42">
        <w:rPr>
          <w:rFonts w:ascii="Times New Roman" w:hAnsi="Times New Roman"/>
          <w:sz w:val="28"/>
          <w:szCs w:val="28"/>
        </w:rPr>
        <w:t xml:space="preserve"> –  </w:t>
      </w:r>
      <w:r w:rsidR="007C2D42" w:rsidRPr="007C2D42">
        <w:rPr>
          <w:rFonts w:ascii="Times New Roman" w:hAnsi="Times New Roman"/>
          <w:sz w:val="28"/>
          <w:szCs w:val="28"/>
        </w:rPr>
        <w:t>формирование устойчивых представлений о величине, количестве, цвете, расположении предметов в пространстве.  Ознакомление  детей с понятием «симметрия». Ознакомление с новым приёмом рисования «монотипия».</w:t>
      </w:r>
    </w:p>
    <w:p w:rsidR="00C2007E" w:rsidRPr="00106DF7" w:rsidRDefault="00C2007E" w:rsidP="00C2007E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proofErr w:type="gramStart"/>
      <w:r w:rsidRPr="00106DF7">
        <w:rPr>
          <w:rFonts w:ascii="Times New Roman" w:hAnsi="Times New Roman"/>
          <w:sz w:val="28"/>
          <w:szCs w:val="28"/>
        </w:rPr>
        <w:t>Воспитывающая</w:t>
      </w:r>
      <w:proofErr w:type="gramEnd"/>
      <w:r w:rsidRPr="00106DF7">
        <w:rPr>
          <w:rFonts w:ascii="Times New Roman" w:hAnsi="Times New Roman"/>
          <w:sz w:val="28"/>
          <w:szCs w:val="28"/>
        </w:rPr>
        <w:t xml:space="preserve"> –  </w:t>
      </w:r>
      <w:r w:rsidR="00BD3475">
        <w:rPr>
          <w:rFonts w:ascii="Times New Roman" w:hAnsi="Times New Roman"/>
          <w:sz w:val="28"/>
          <w:szCs w:val="28"/>
        </w:rPr>
        <w:t>воспитание любви к насекомым.</w:t>
      </w:r>
    </w:p>
    <w:p w:rsidR="00C2007E" w:rsidRPr="007C640C" w:rsidRDefault="00C2007E" w:rsidP="00C2007E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Музыкальный ряд:</w:t>
      </w:r>
      <w:r>
        <w:rPr>
          <w:rFonts w:ascii="Times New Roman" w:hAnsi="Times New Roman"/>
          <w:sz w:val="28"/>
          <w:szCs w:val="28"/>
        </w:rPr>
        <w:t xml:space="preserve">  </w:t>
      </w:r>
      <w:r w:rsidR="007C2D42">
        <w:rPr>
          <w:rFonts w:ascii="Times New Roman" w:hAnsi="Times New Roman" w:cs="Times New Roman"/>
          <w:sz w:val="28"/>
          <w:szCs w:val="28"/>
        </w:rPr>
        <w:t>«</w:t>
      </w:r>
      <w:r w:rsidR="007C2D42" w:rsidRPr="000D1F9A">
        <w:rPr>
          <w:rFonts w:ascii="Times New Roman" w:hAnsi="Times New Roman" w:cs="Times New Roman"/>
          <w:sz w:val="28"/>
          <w:szCs w:val="28"/>
        </w:rPr>
        <w:t xml:space="preserve">Здравствуйте, ручки, привет </w:t>
      </w:r>
      <w:r w:rsidR="007C2D42">
        <w:rPr>
          <w:rFonts w:ascii="Times New Roman" w:hAnsi="Times New Roman" w:cs="Times New Roman"/>
          <w:sz w:val="28"/>
          <w:szCs w:val="28"/>
        </w:rPr>
        <w:t>–</w:t>
      </w:r>
      <w:r w:rsidR="007C2D42" w:rsidRPr="000D1F9A">
        <w:rPr>
          <w:rFonts w:ascii="Times New Roman" w:hAnsi="Times New Roman" w:cs="Times New Roman"/>
          <w:sz w:val="28"/>
          <w:szCs w:val="28"/>
        </w:rPr>
        <w:t xml:space="preserve"> привет</w:t>
      </w:r>
      <w:r w:rsidR="007C2D42">
        <w:rPr>
          <w:rFonts w:ascii="Times New Roman" w:hAnsi="Times New Roman" w:cs="Times New Roman"/>
          <w:sz w:val="28"/>
          <w:szCs w:val="28"/>
        </w:rPr>
        <w:t>»</w:t>
      </w:r>
      <w:r w:rsidR="007C2D42" w:rsidRPr="000D1F9A">
        <w:rPr>
          <w:rFonts w:ascii="Times New Roman" w:hAnsi="Times New Roman" w:cs="Times New Roman"/>
          <w:sz w:val="28"/>
          <w:szCs w:val="28"/>
        </w:rPr>
        <w:t xml:space="preserve"> Е. Железнова</w:t>
      </w:r>
      <w:r w:rsidR="00235524">
        <w:rPr>
          <w:rFonts w:ascii="Times New Roman" w:hAnsi="Times New Roman" w:cs="Times New Roman"/>
          <w:sz w:val="28"/>
          <w:szCs w:val="28"/>
        </w:rPr>
        <w:t>,</w:t>
      </w:r>
      <w:r w:rsidR="00235524" w:rsidRPr="00235524">
        <w:rPr>
          <w:rFonts w:ascii="Times New Roman" w:hAnsi="Times New Roman" w:cs="Times New Roman"/>
          <w:sz w:val="28"/>
          <w:szCs w:val="28"/>
        </w:rPr>
        <w:t xml:space="preserve"> </w:t>
      </w:r>
      <w:r w:rsidR="00235524">
        <w:rPr>
          <w:rFonts w:ascii="Times New Roman" w:hAnsi="Times New Roman" w:cs="Times New Roman"/>
          <w:sz w:val="28"/>
          <w:szCs w:val="28"/>
        </w:rPr>
        <w:t>д</w:t>
      </w:r>
      <w:r w:rsidR="00235524" w:rsidRPr="007C2D42">
        <w:rPr>
          <w:rFonts w:ascii="Times New Roman" w:hAnsi="Times New Roman" w:cs="Times New Roman"/>
          <w:sz w:val="28"/>
          <w:szCs w:val="28"/>
        </w:rPr>
        <w:t>етская песенка бабочка</w:t>
      </w:r>
      <w:r w:rsidR="0023552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C2D42" w:rsidRPr="000D1F9A" w:rsidRDefault="00C2007E" w:rsidP="007C2D42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Оборудование: </w:t>
      </w:r>
      <w:r>
        <w:rPr>
          <w:rFonts w:ascii="Times New Roman" w:hAnsi="Times New Roman"/>
          <w:sz w:val="28"/>
          <w:szCs w:val="28"/>
        </w:rPr>
        <w:t xml:space="preserve">  </w:t>
      </w:r>
      <w:r w:rsidR="007C2D42">
        <w:rPr>
          <w:rFonts w:ascii="Times New Roman" w:hAnsi="Times New Roman" w:cs="Times New Roman"/>
          <w:sz w:val="28"/>
          <w:szCs w:val="28"/>
        </w:rPr>
        <w:t xml:space="preserve">Игрушка «Бабочка». </w:t>
      </w:r>
      <w:r w:rsidR="007C2D42" w:rsidRPr="000D1F9A">
        <w:rPr>
          <w:rFonts w:ascii="Times New Roman" w:hAnsi="Times New Roman" w:cs="Times New Roman"/>
          <w:sz w:val="28"/>
          <w:szCs w:val="28"/>
        </w:rPr>
        <w:t>Силуэтные картинки гусениц и бабо</w:t>
      </w:r>
      <w:r w:rsidR="007C2D42">
        <w:rPr>
          <w:rFonts w:ascii="Times New Roman" w:hAnsi="Times New Roman" w:cs="Times New Roman"/>
          <w:sz w:val="28"/>
          <w:szCs w:val="28"/>
        </w:rPr>
        <w:t xml:space="preserve">чек красного, синего, зеленого, желтого и оранжевого цветов. </w:t>
      </w:r>
      <w:r w:rsidR="007C2D42" w:rsidRPr="000D1F9A">
        <w:rPr>
          <w:rFonts w:ascii="Times New Roman" w:hAnsi="Times New Roman" w:cs="Times New Roman"/>
          <w:sz w:val="28"/>
          <w:szCs w:val="28"/>
        </w:rPr>
        <w:t>Картинка-схема с изображением бабочки из геометрических ф</w:t>
      </w:r>
      <w:r w:rsidR="007C2D42">
        <w:rPr>
          <w:rFonts w:ascii="Times New Roman" w:hAnsi="Times New Roman" w:cs="Times New Roman"/>
          <w:sz w:val="28"/>
          <w:szCs w:val="28"/>
        </w:rPr>
        <w:t xml:space="preserve">игур, </w:t>
      </w:r>
      <w:r w:rsidR="007C2D42" w:rsidRPr="000D1F9A">
        <w:rPr>
          <w:rFonts w:ascii="Times New Roman" w:hAnsi="Times New Roman" w:cs="Times New Roman"/>
          <w:sz w:val="28"/>
          <w:szCs w:val="28"/>
        </w:rPr>
        <w:t>геометрические фигуры, вырезанные из цв</w:t>
      </w:r>
      <w:r w:rsidR="007C2D42">
        <w:rPr>
          <w:rFonts w:ascii="Times New Roman" w:hAnsi="Times New Roman" w:cs="Times New Roman"/>
          <w:sz w:val="28"/>
          <w:szCs w:val="28"/>
        </w:rPr>
        <w:t xml:space="preserve">етного картона, счетные палочки для усиков. </w:t>
      </w:r>
      <w:r w:rsidR="007C2D42" w:rsidRPr="000D1F9A">
        <w:rPr>
          <w:rFonts w:ascii="Times New Roman" w:hAnsi="Times New Roman" w:cs="Times New Roman"/>
          <w:sz w:val="28"/>
          <w:szCs w:val="28"/>
        </w:rPr>
        <w:t>Большие напол</w:t>
      </w:r>
      <w:r w:rsidR="007C2D42">
        <w:rPr>
          <w:rFonts w:ascii="Times New Roman" w:hAnsi="Times New Roman" w:cs="Times New Roman"/>
          <w:sz w:val="28"/>
          <w:szCs w:val="28"/>
        </w:rPr>
        <w:t xml:space="preserve">ьные цветы по количеству детей. </w:t>
      </w:r>
      <w:r w:rsidR="007C2D42" w:rsidRPr="000D1F9A">
        <w:rPr>
          <w:rFonts w:ascii="Times New Roman" w:hAnsi="Times New Roman" w:cs="Times New Roman"/>
          <w:sz w:val="28"/>
          <w:szCs w:val="28"/>
        </w:rPr>
        <w:t>Для коллективной аппликации б</w:t>
      </w:r>
      <w:r w:rsidR="007C2D42">
        <w:rPr>
          <w:rFonts w:ascii="Times New Roman" w:hAnsi="Times New Roman" w:cs="Times New Roman"/>
          <w:sz w:val="28"/>
          <w:szCs w:val="28"/>
        </w:rPr>
        <w:t xml:space="preserve">елый лист с туловищем бабочки и </w:t>
      </w:r>
      <w:r w:rsidR="007C2D42" w:rsidRPr="000D1F9A">
        <w:rPr>
          <w:rFonts w:ascii="Times New Roman" w:hAnsi="Times New Roman" w:cs="Times New Roman"/>
          <w:sz w:val="28"/>
          <w:szCs w:val="28"/>
        </w:rPr>
        <w:t xml:space="preserve">крылья из </w:t>
      </w:r>
      <w:r w:rsidR="007C2D42">
        <w:rPr>
          <w:rFonts w:ascii="Times New Roman" w:hAnsi="Times New Roman" w:cs="Times New Roman"/>
          <w:sz w:val="28"/>
          <w:szCs w:val="28"/>
        </w:rPr>
        <w:t xml:space="preserve">цветной бумаги, кисточки, клей. </w:t>
      </w:r>
      <w:r w:rsidR="007C2D42" w:rsidRPr="000D1F9A">
        <w:rPr>
          <w:rFonts w:ascii="Times New Roman" w:hAnsi="Times New Roman" w:cs="Times New Roman"/>
          <w:sz w:val="28"/>
          <w:szCs w:val="28"/>
        </w:rPr>
        <w:t>Бабочки парны</w:t>
      </w:r>
      <w:r w:rsidR="007C2D42">
        <w:rPr>
          <w:rFonts w:ascii="Times New Roman" w:hAnsi="Times New Roman" w:cs="Times New Roman"/>
          <w:sz w:val="28"/>
          <w:szCs w:val="28"/>
        </w:rPr>
        <w:t xml:space="preserve">е по цвету по количеству детей. </w:t>
      </w:r>
      <w:r w:rsidR="007C2D42" w:rsidRPr="000D1F9A">
        <w:rPr>
          <w:rFonts w:ascii="Times New Roman" w:hAnsi="Times New Roman" w:cs="Times New Roman"/>
          <w:sz w:val="28"/>
          <w:szCs w:val="28"/>
        </w:rPr>
        <w:t>Силуэтные</w:t>
      </w:r>
      <w:r w:rsidR="007C2D42">
        <w:rPr>
          <w:rFonts w:ascii="Times New Roman" w:hAnsi="Times New Roman" w:cs="Times New Roman"/>
          <w:sz w:val="28"/>
          <w:szCs w:val="28"/>
        </w:rPr>
        <w:t xml:space="preserve"> картинки цветочков, грибочков. </w:t>
      </w:r>
      <w:r w:rsidR="007C2D42" w:rsidRPr="000D1F9A">
        <w:rPr>
          <w:rFonts w:ascii="Times New Roman" w:hAnsi="Times New Roman" w:cs="Times New Roman"/>
          <w:sz w:val="28"/>
          <w:szCs w:val="28"/>
        </w:rPr>
        <w:t>Бумажн</w:t>
      </w:r>
      <w:r w:rsidR="007C2D42">
        <w:rPr>
          <w:rFonts w:ascii="Times New Roman" w:hAnsi="Times New Roman" w:cs="Times New Roman"/>
          <w:sz w:val="28"/>
          <w:szCs w:val="28"/>
        </w:rPr>
        <w:t xml:space="preserve">ые бабочки по количеству детей. </w:t>
      </w:r>
      <w:r w:rsidR="007C2D42" w:rsidRPr="000D1F9A">
        <w:rPr>
          <w:rFonts w:ascii="Times New Roman" w:hAnsi="Times New Roman" w:cs="Times New Roman"/>
          <w:sz w:val="28"/>
          <w:szCs w:val="28"/>
        </w:rPr>
        <w:t>Листы А</w:t>
      </w:r>
      <w:proofErr w:type="gramStart"/>
      <w:r w:rsidR="007C2D42" w:rsidRPr="000D1F9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7C2D42" w:rsidRPr="000D1F9A">
        <w:rPr>
          <w:rFonts w:ascii="Times New Roman" w:hAnsi="Times New Roman" w:cs="Times New Roman"/>
          <w:sz w:val="28"/>
          <w:szCs w:val="28"/>
        </w:rPr>
        <w:t xml:space="preserve"> сложенные пополам</w:t>
      </w:r>
      <w:r w:rsidR="007C2D42">
        <w:rPr>
          <w:rFonts w:ascii="Times New Roman" w:hAnsi="Times New Roman" w:cs="Times New Roman"/>
          <w:sz w:val="28"/>
          <w:szCs w:val="28"/>
        </w:rPr>
        <w:t xml:space="preserve">, акварель, кисточки, баночки — </w:t>
      </w:r>
      <w:r w:rsidR="007C2D42" w:rsidRPr="000D1F9A">
        <w:rPr>
          <w:rFonts w:ascii="Times New Roman" w:hAnsi="Times New Roman" w:cs="Times New Roman"/>
          <w:sz w:val="28"/>
          <w:szCs w:val="28"/>
        </w:rPr>
        <w:t>непроливайки.</w:t>
      </w:r>
    </w:p>
    <w:p w:rsidR="00235524" w:rsidRDefault="00235524" w:rsidP="00C2007E">
      <w:pPr>
        <w:pStyle w:val="a3"/>
        <w:ind w:left="708"/>
        <w:rPr>
          <w:rFonts w:ascii="Times New Roman" w:hAnsi="Times New Roman"/>
          <w:sz w:val="28"/>
          <w:szCs w:val="28"/>
        </w:rPr>
      </w:pPr>
    </w:p>
    <w:p w:rsidR="007C2D42" w:rsidRDefault="00C2007E" w:rsidP="00C2007E">
      <w:pPr>
        <w:pStyle w:val="a3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7C2D42">
        <w:rPr>
          <w:rFonts w:ascii="Times New Roman" w:hAnsi="Times New Roman"/>
          <w:sz w:val="28"/>
          <w:szCs w:val="28"/>
        </w:rPr>
        <w:t xml:space="preserve"> </w:t>
      </w:r>
      <w:r w:rsidR="007C2D42" w:rsidRPr="007C2D42">
        <w:rPr>
          <w:rFonts w:ascii="Times New Roman" w:hAnsi="Times New Roman"/>
          <w:sz w:val="28"/>
          <w:szCs w:val="28"/>
          <w:u w:val="single"/>
        </w:rPr>
        <w:t>Лузина Галина Владимировна</w:t>
      </w:r>
    </w:p>
    <w:p w:rsidR="00C2007E" w:rsidRPr="007C2D42" w:rsidRDefault="00C2007E" w:rsidP="00C2007E">
      <w:pPr>
        <w:pStyle w:val="a3"/>
        <w:ind w:left="708"/>
        <w:rPr>
          <w:rFonts w:ascii="Times New Roman" w:hAnsi="Times New Roman"/>
          <w:i/>
        </w:rPr>
      </w:pPr>
      <w:r>
        <w:rPr>
          <w:rFonts w:ascii="Times New Roman" w:hAnsi="Times New Roman"/>
          <w:sz w:val="28"/>
          <w:szCs w:val="28"/>
        </w:rPr>
        <w:tab/>
      </w:r>
      <w:r w:rsidR="007C2D42">
        <w:rPr>
          <w:rFonts w:ascii="Times New Roman" w:hAnsi="Times New Roman"/>
          <w:sz w:val="28"/>
          <w:szCs w:val="28"/>
        </w:rPr>
        <w:t xml:space="preserve">           </w:t>
      </w:r>
      <w:r w:rsidR="007C2D42" w:rsidRPr="007C2D42">
        <w:rPr>
          <w:rFonts w:ascii="Times New Roman" w:hAnsi="Times New Roman"/>
          <w:i/>
        </w:rPr>
        <w:t>ФИО воспитателя</w:t>
      </w:r>
    </w:p>
    <w:p w:rsidR="00C2007E" w:rsidRDefault="00C2007E" w:rsidP="00C2007E">
      <w:pPr>
        <w:pStyle w:val="a3"/>
        <w:ind w:left="1080"/>
        <w:rPr>
          <w:rFonts w:ascii="Times New Roman" w:hAnsi="Times New Roman"/>
          <w:sz w:val="28"/>
          <w:szCs w:val="28"/>
        </w:rPr>
      </w:pPr>
    </w:p>
    <w:tbl>
      <w:tblPr>
        <w:tblW w:w="1564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64"/>
        <w:gridCol w:w="4638"/>
        <w:gridCol w:w="4581"/>
        <w:gridCol w:w="4058"/>
      </w:tblGrid>
      <w:tr w:rsidR="00C2007E" w:rsidRPr="007C2D42" w:rsidTr="00C2007E">
        <w:tc>
          <w:tcPr>
            <w:tcW w:w="2106" w:type="dxa"/>
          </w:tcPr>
          <w:p w:rsidR="00C2007E" w:rsidRPr="007C2D42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4730" w:type="dxa"/>
          </w:tcPr>
          <w:p w:rsidR="00C2007E" w:rsidRPr="007C2D42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682" w:type="dxa"/>
          </w:tcPr>
          <w:p w:rsidR="00C2007E" w:rsidRPr="007C2D42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4123" w:type="dxa"/>
          </w:tcPr>
          <w:p w:rsidR="00C2007E" w:rsidRPr="007C2D42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C2007E" w:rsidRPr="007C2D42" w:rsidTr="00F618D8">
        <w:trPr>
          <w:trHeight w:val="373"/>
        </w:trPr>
        <w:tc>
          <w:tcPr>
            <w:tcW w:w="2106" w:type="dxa"/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4730" w:type="dxa"/>
          </w:tcPr>
          <w:p w:rsidR="00C2007E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Здравствуйте, ребятки, я очень рада всех видеть и хочу поздороваться с вами весёлой песенкой. Вставайте скорее в круг. («Здравствуйте, ручки, привет – привет» Е. Железнова.)</w:t>
            </w:r>
          </w:p>
        </w:tc>
        <w:tc>
          <w:tcPr>
            <w:tcW w:w="4682" w:type="dxa"/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C2007E" w:rsidRDefault="00BD3475" w:rsidP="00BD34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движений.</w:t>
            </w:r>
          </w:p>
          <w:p w:rsidR="00BD3475" w:rsidRPr="00BD3475" w:rsidRDefault="00BD3475" w:rsidP="00BD3475">
            <w:pPr>
              <w:rPr>
                <w:rFonts w:ascii="Times New Roman" w:hAnsi="Times New Roman"/>
                <w:sz w:val="28"/>
                <w:szCs w:val="28"/>
              </w:rPr>
            </w:pPr>
            <w:r w:rsidRPr="00BD3475">
              <w:rPr>
                <w:rFonts w:ascii="Times New Roman" w:hAnsi="Times New Roman"/>
                <w:sz w:val="28"/>
                <w:szCs w:val="28"/>
              </w:rPr>
              <w:t>Развитие внимания, памяти.</w:t>
            </w:r>
          </w:p>
          <w:p w:rsidR="00BD3475" w:rsidRPr="007C2D42" w:rsidRDefault="00BD3475" w:rsidP="00BD34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007E" w:rsidRPr="007C2D42" w:rsidTr="00F618D8">
        <w:trPr>
          <w:trHeight w:val="265"/>
        </w:trPr>
        <w:tc>
          <w:tcPr>
            <w:tcW w:w="2106" w:type="dxa"/>
          </w:tcPr>
          <w:p w:rsidR="00C2007E" w:rsidRPr="007C2D42" w:rsidRDefault="00C2007E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4730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Сегодняшняя наша гостья должна вот-вот прилететь. Давайте я загадаю</w:t>
            </w:r>
            <w:r w:rsidR="002355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вам загадку.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Шевелились у цветка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Все четыре лепестка.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Я сорвать его хотел —</w:t>
            </w:r>
          </w:p>
          <w:p w:rsidR="00C2007E" w:rsidRPr="007C2D42" w:rsidRDefault="007C2D42" w:rsidP="007C2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Он вспорхнул и улетел.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А вот и она! Вы узнали нашу гостью? Кто она? Бабочка. Бабочка — это насекомое. Посмотрите, что есть у бабочки? (тельце, крылья, усики). Бабочки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кушают нектар цветов или сок с деревьев. Крылья у бабочки покрыты пыльцой и, если бабочку взять руками за крылья, то пыльца повредиться, и она больше не сможет летать.</w:t>
            </w:r>
          </w:p>
          <w:p w:rsidR="007C2D42" w:rsidRPr="00BD3475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D34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Дидактическая игра «Гусеницы становятся бабочками»</w:t>
            </w:r>
          </w:p>
          <w:p w:rsidR="007C2D42" w:rsidRPr="007C2D42" w:rsidRDefault="007C2D42" w:rsidP="007C2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Каждая бабочка когда-то была гусеницей. Разложите перед собой 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гусениц. Назовите, какого цвета каждая гусеница. А теперь давайте превращать гусениц в бабочек. Желтая гусеница станет желтой бабочкой. А какими бабочками станут другие гусеницы?</w:t>
            </w:r>
          </w:p>
          <w:p w:rsidR="007C2D42" w:rsidRPr="00BD3475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D34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Конструирование «Сложи бабочку»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А теперь я вам ребятки, предлагаю сделать бабочку из геометрических фигур.</w:t>
            </w:r>
          </w:p>
          <w:p w:rsidR="007C2D42" w:rsidRPr="007C2D42" w:rsidRDefault="007C2D42" w:rsidP="00235524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На картинке-схеме дети выкладывают изображение бабочки из геометрических фигур. Воспитатель просит показать заданную фигуру и назвать ее цвет</w:t>
            </w:r>
            <w:proofErr w:type="gramStart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ля детей 1-2 дать заданные фигуры. </w:t>
            </w:r>
            <w:proofErr w:type="gramStart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Показать способ конструирования). </w:t>
            </w:r>
            <w:proofErr w:type="gramEnd"/>
          </w:p>
        </w:tc>
        <w:tc>
          <w:tcPr>
            <w:tcW w:w="4682" w:type="dxa"/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Бабочка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тельце, крылья, усики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Дети накладывают по цвету силуэтные картинки бабочек на силуэтные картинки гусениц.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D3475" w:rsidRDefault="00BD3475" w:rsidP="00BD3475">
            <w:pPr>
              <w:rPr>
                <w:rFonts w:ascii="Times New Roman" w:hAnsi="Times New Roman"/>
                <w:sz w:val="28"/>
                <w:szCs w:val="28"/>
              </w:rPr>
            </w:pPr>
            <w:r w:rsidRPr="00BD347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Развитие психических процессов – </w:t>
            </w:r>
            <w:r w:rsidRPr="00BD3475">
              <w:rPr>
                <w:rFonts w:ascii="Times New Roman" w:hAnsi="Times New Roman" w:cs="Times New Roman"/>
                <w:sz w:val="28"/>
                <w:szCs w:val="28"/>
              </w:rPr>
              <w:t>мышлени</w:t>
            </w:r>
            <w:r w:rsidRPr="00BD3475">
              <w:rPr>
                <w:rFonts w:ascii="Times New Roman" w:hAnsi="Times New Roman"/>
                <w:sz w:val="28"/>
                <w:szCs w:val="28"/>
              </w:rPr>
              <w:t>я, внимания, памяти. Развитие личностных качеств  - любознательности.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3475" w:rsidRPr="00BD3475" w:rsidRDefault="00BD3475" w:rsidP="00BD3475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BD3475">
              <w:rPr>
                <w:rFonts w:ascii="Times New Roman" w:hAnsi="Times New Roman"/>
                <w:sz w:val="28"/>
                <w:szCs w:val="28"/>
              </w:rPr>
              <w:t xml:space="preserve">ормирование устойчивых представлений о величине, количестве, цвете, расположении предметов в пространстве.  </w:t>
            </w:r>
          </w:p>
          <w:p w:rsidR="00BD3475" w:rsidRPr="00BD3475" w:rsidRDefault="00BD3475" w:rsidP="00BD347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3475" w:rsidRPr="00BD3475" w:rsidRDefault="00BD3475" w:rsidP="00BD347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007E" w:rsidRPr="007C2D42" w:rsidTr="00C2007E">
        <w:tc>
          <w:tcPr>
            <w:tcW w:w="2106" w:type="dxa"/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2D42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4730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Подвижная игра «Найди свой цветок»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себе цветок того цвета, какой вам больше нравится. Положите цветок на ковер. Теперь дети превращаются в бабочек и садятся каждый на свой цветок - бабочки спят. Вот бабочки проснулись и посмотрели по сторонам (повороты головы </w:t>
            </w:r>
            <w:proofErr w:type="spellStart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влево-вправо</w:t>
            </w:r>
            <w:proofErr w:type="spellEnd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Бабочки расправили крылышки и 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взлетели. Полетели бабочки. (Пока дети бегают, воспитатель меняет местами цветы на ковре). Дождик начинается. Бабочки, летите скорее на свой цветок! (После того, как дети отыщут свои цветы, игра повторяется).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Гимнастика для глаз</w:t>
            </w:r>
          </w:p>
          <w:p w:rsidR="00C2007E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Ребята, наша бабочка предлагает поиграть в игру. Давайте одним взглядом посмотрим туда, куда просит бабочка. Голову постарайтесь не поворачивать. Представьте, что она с доски перелетела на потолок, затем опустилась на пол, а теперь — на стену справа. Посидела на ней немного и выпорхнула в окно, полетала там чуть-чуть и вернулась на место. Давайте полюбуемся нашей красавицей. (Дети взглядом скользят по контуру бабочки по часовой стрелке и против часовой стрелки).</w:t>
            </w:r>
          </w:p>
        </w:tc>
        <w:tc>
          <w:tcPr>
            <w:tcW w:w="4682" w:type="dxa"/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D3475" w:rsidRDefault="00BD3475" w:rsidP="00BD34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движений.</w:t>
            </w:r>
          </w:p>
          <w:p w:rsidR="00BD3475" w:rsidRPr="00BD3475" w:rsidRDefault="00BD3475" w:rsidP="00BD3475">
            <w:pPr>
              <w:rPr>
                <w:rFonts w:ascii="Times New Roman" w:hAnsi="Times New Roman"/>
                <w:sz w:val="28"/>
                <w:szCs w:val="28"/>
              </w:rPr>
            </w:pPr>
            <w:r w:rsidRPr="00BD3475">
              <w:rPr>
                <w:rFonts w:ascii="Times New Roman" w:hAnsi="Times New Roman"/>
                <w:sz w:val="28"/>
                <w:szCs w:val="28"/>
              </w:rPr>
              <w:t>Развитие личностных качеств  - аккуратности, любознательности.</w:t>
            </w:r>
          </w:p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3475" w:rsidRPr="007C2D42" w:rsidTr="007C2D42">
        <w:trPr>
          <w:trHeight w:val="5480"/>
        </w:trPr>
        <w:tc>
          <w:tcPr>
            <w:tcW w:w="2106" w:type="dxa"/>
            <w:tcBorders>
              <w:bottom w:val="single" w:sz="4" w:space="0" w:color="auto"/>
            </w:tcBorders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4730" w:type="dxa"/>
            <w:tcBorders>
              <w:bottom w:val="single" w:sz="4" w:space="0" w:color="auto"/>
            </w:tcBorders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Педагог показывает детям заранее заготовленный лист картона, с наклеенным туловищем бабочки.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-Но, по-моему, что-то здесь не доделано. Как вы думаете, что?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-Да, вы правы. Без крылышек бабочка точно ни куда не полетит.</w:t>
            </w:r>
          </w:p>
          <w:p w:rsidR="00C2007E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Воспитатель во время работы подсказывает детям, как правильно намазывать деталь клеем и как правильно расположить крылышки. Место приклеивания будет обозначено воспитателем (заранее приклеив туловище «бабочки» на лист бумаги).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  <w:tcBorders>
              <w:bottom w:val="single" w:sz="4" w:space="0" w:color="auto"/>
            </w:tcBorders>
          </w:tcPr>
          <w:p w:rsidR="00C2007E" w:rsidRPr="007C2D42" w:rsidRDefault="00BD3475" w:rsidP="00BD34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3475">
              <w:rPr>
                <w:rFonts w:ascii="Times New Roman" w:hAnsi="Times New Roman"/>
                <w:sz w:val="28"/>
                <w:szCs w:val="28"/>
              </w:rPr>
              <w:t xml:space="preserve">Ознакомление  детей с понятием «симметрия». </w:t>
            </w:r>
          </w:p>
        </w:tc>
      </w:tr>
      <w:tr w:rsidR="00BD3475" w:rsidRPr="007C2D42" w:rsidTr="00235524">
        <w:trPr>
          <w:trHeight w:val="1121"/>
        </w:trPr>
        <w:tc>
          <w:tcPr>
            <w:tcW w:w="2106" w:type="dxa"/>
            <w:tcBorders>
              <w:top w:val="single" w:sz="4" w:space="0" w:color="auto"/>
            </w:tcBorders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235524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Маленькая гусеница по листу ползёт</w:t>
            </w:r>
            <w:r w:rsidR="0023552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35524" w:rsidRDefault="00235524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35524" w:rsidRDefault="00235524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Листик как конфеточку целый день грызёт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Наконец накушалась, кокон вдруг свила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В коконе как куколка зиму проспала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А весной той куколке надоело спать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2D42" w:rsidRPr="007C2D42" w:rsidRDefault="007C2D42" w:rsidP="00235524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Превратилась в бабочку, чтоб везде летать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ладонь одной руки «ползет», как гусеница, складываясь и разгибаясь, по внутренней стороне другой руки от плечевого сустава до кончика пальцев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сжимают и разжимают кулачки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ладошки складываем лодочкой и соединяем вместе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кладут сложенные ручки под щечку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потянулись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D42" w:rsidRPr="007C2D42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дети машут ладошками</w:t>
            </w:r>
          </w:p>
        </w:tc>
        <w:tc>
          <w:tcPr>
            <w:tcW w:w="4123" w:type="dxa"/>
            <w:tcBorders>
              <w:top w:val="single" w:sz="4" w:space="0" w:color="auto"/>
            </w:tcBorders>
          </w:tcPr>
          <w:p w:rsidR="007C2D42" w:rsidRPr="007C2D42" w:rsidRDefault="00BD3475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1F9A">
              <w:rPr>
                <w:rFonts w:ascii="Times New Roman" w:hAnsi="Times New Roman" w:cs="Times New Roman"/>
                <w:sz w:val="28"/>
                <w:szCs w:val="28"/>
              </w:rPr>
              <w:t>мелк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0D1F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моторик</w:t>
            </w:r>
            <w:r>
              <w:rPr>
                <w:rFonts w:ascii="Times New Roman" w:hAnsi="Times New Roman"/>
                <w:sz w:val="28"/>
                <w:szCs w:val="28"/>
              </w:rPr>
              <w:t>и.</w:t>
            </w:r>
          </w:p>
        </w:tc>
      </w:tr>
      <w:tr w:rsidR="00C2007E" w:rsidRPr="007C2D42" w:rsidTr="00C2007E">
        <w:tc>
          <w:tcPr>
            <w:tcW w:w="2106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Физкультминутка «Бабочка».</w:t>
            </w:r>
          </w:p>
          <w:p w:rsidR="00C2007E" w:rsidRPr="007C2D42" w:rsidRDefault="00C2007E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 летим, летим, летим,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ромашку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сесть хотим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Сели, посидели.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Дальше полетели.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Мы летим, летим, летим,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>грибочек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сесть хотим.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Сели, посидели.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Дальше полетели.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Мы летим, летим, летим,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7C2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подушки 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сесть хотим.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Сели, посидели,</w:t>
            </w:r>
          </w:p>
          <w:p w:rsidR="00C2007E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Дальше полетели.</w:t>
            </w:r>
          </w:p>
        </w:tc>
        <w:tc>
          <w:tcPr>
            <w:tcW w:w="4682" w:type="dxa"/>
          </w:tcPr>
          <w:p w:rsidR="00235524" w:rsidRPr="007C2D42" w:rsidRDefault="00235524" w:rsidP="00235524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стихи и выполня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движения.</w:t>
            </w:r>
          </w:p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D3475" w:rsidRDefault="00BD3475" w:rsidP="00BD34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движений.</w:t>
            </w:r>
          </w:p>
          <w:p w:rsidR="00C2007E" w:rsidRPr="007C2D42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2D42" w:rsidRPr="007C2D42" w:rsidTr="00C2007E">
        <w:tc>
          <w:tcPr>
            <w:tcW w:w="2106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Дидактическая игра </w:t>
            </w:r>
            <w:r w:rsidR="0023552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Найди пару</w:t>
            </w:r>
            <w:r w:rsidR="002355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2D42" w:rsidRPr="007C2D42" w:rsidRDefault="007C2D42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Ребятки, пока мы с вами занимались, к нам прилетели бабочки. Посмотрите, сколько их много. Но у них случилась беда, они потеряли своих сестричек. Я вам дам по одной бабочке, а вы должны найти такую </w:t>
            </w:r>
            <w:proofErr w:type="gramStart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proofErr w:type="gramEnd"/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как она. Молодцы! У вас всё получилось.</w:t>
            </w:r>
          </w:p>
        </w:tc>
        <w:tc>
          <w:tcPr>
            <w:tcW w:w="4682" w:type="dxa"/>
          </w:tcPr>
          <w:p w:rsidR="00235524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524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C2D42" w:rsidRPr="007C2D42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Дети рассматриваю свою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бабочку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ищут ей парочку. </w:t>
            </w:r>
          </w:p>
        </w:tc>
        <w:tc>
          <w:tcPr>
            <w:tcW w:w="4123" w:type="dxa"/>
          </w:tcPr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3475" w:rsidRPr="007C2D42" w:rsidTr="007C2D42">
        <w:trPr>
          <w:trHeight w:val="1575"/>
        </w:trPr>
        <w:tc>
          <w:tcPr>
            <w:tcW w:w="2106" w:type="dxa"/>
            <w:tcBorders>
              <w:bottom w:val="single" w:sz="4" w:space="0" w:color="auto"/>
            </w:tcBorders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Дыхательное упражнение «Отправь бабочку в полет»</w:t>
            </w:r>
          </w:p>
        </w:tc>
        <w:tc>
          <w:tcPr>
            <w:tcW w:w="4730" w:type="dxa"/>
            <w:tcBorders>
              <w:bottom w:val="single" w:sz="4" w:space="0" w:color="auto"/>
            </w:tcBorders>
          </w:tcPr>
          <w:p w:rsidR="007C2D42" w:rsidRPr="007C2D42" w:rsidRDefault="00235524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теперь отправим ее в полет.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7C2D42" w:rsidRPr="007C2D42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Дети берут в руки бумажную бабочку и дуют на нее (не раздувая щек).</w:t>
            </w:r>
          </w:p>
        </w:tc>
        <w:tc>
          <w:tcPr>
            <w:tcW w:w="4123" w:type="dxa"/>
            <w:tcBorders>
              <w:bottom w:val="single" w:sz="4" w:space="0" w:color="auto"/>
            </w:tcBorders>
          </w:tcPr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2D42" w:rsidRPr="007C2D42" w:rsidTr="00235524">
        <w:trPr>
          <w:trHeight w:val="1082"/>
        </w:trPr>
        <w:tc>
          <w:tcPr>
            <w:tcW w:w="2106" w:type="dxa"/>
            <w:tcBorders>
              <w:top w:val="single" w:sz="4" w:space="0" w:color="auto"/>
            </w:tcBorders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Танцевальное упражнение «Бабочки»</w:t>
            </w: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7C2D42" w:rsidRPr="007C2D42" w:rsidRDefault="00235524" w:rsidP="00235524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потанцуем как бабочки?</w:t>
            </w:r>
            <w:r w:rsidR="007C2D42"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(Детская песенка бабочка).</w:t>
            </w: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7C2D42" w:rsidRPr="007C2D42" w:rsidRDefault="00235524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Дети повторяют танцевальные движения за воспитателем с «султанчиками» под музыку.</w:t>
            </w:r>
          </w:p>
        </w:tc>
        <w:tc>
          <w:tcPr>
            <w:tcW w:w="4123" w:type="dxa"/>
            <w:tcBorders>
              <w:top w:val="single" w:sz="4" w:space="0" w:color="auto"/>
            </w:tcBorders>
          </w:tcPr>
          <w:p w:rsidR="00BD3475" w:rsidRDefault="00BD3475" w:rsidP="00BD34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движений.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2D42" w:rsidRPr="007C2D42" w:rsidTr="00C2007E">
        <w:tc>
          <w:tcPr>
            <w:tcW w:w="2106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Творческая работа «Бабочка».</w:t>
            </w:r>
          </w:p>
          <w:p w:rsidR="007C2D42" w:rsidRPr="007C2D42" w:rsidRDefault="007C2D42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Педагог предлагает изобразить бабочку необычным способом - предметной монотипией.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Этапы выполнения работы.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 бумаги складываем пополам, чтобы получилась линия сгиба.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На левой половине листа детям надо нарисовать половину бабочки.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Правую половину листа смачиваем водой и складываем лист по линии сгиба.</w:t>
            </w:r>
          </w:p>
          <w:p w:rsidR="007C2D42" w:rsidRPr="007C2D42" w:rsidRDefault="007C2D42" w:rsidP="007C2D42">
            <w:pPr>
              <w:tabs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Дополнения к общей композиции: рисуем цветок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котором сидит бабочка.</w:t>
            </w:r>
          </w:p>
        </w:tc>
        <w:tc>
          <w:tcPr>
            <w:tcW w:w="4682" w:type="dxa"/>
          </w:tcPr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D3475" w:rsidRPr="00BD3475" w:rsidRDefault="00BD3475" w:rsidP="00BD3475">
            <w:pPr>
              <w:rPr>
                <w:rFonts w:ascii="Times New Roman" w:hAnsi="Times New Roman"/>
                <w:sz w:val="28"/>
                <w:szCs w:val="28"/>
              </w:rPr>
            </w:pPr>
            <w:r w:rsidRPr="00BD3475">
              <w:rPr>
                <w:rFonts w:ascii="Times New Roman" w:hAnsi="Times New Roman"/>
                <w:sz w:val="28"/>
                <w:szCs w:val="28"/>
              </w:rPr>
              <w:t>Развитие личностных качеств  - аккуратности, любознательности.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3475">
              <w:rPr>
                <w:rFonts w:ascii="Times New Roman" w:hAnsi="Times New Roman"/>
                <w:sz w:val="28"/>
                <w:szCs w:val="28"/>
              </w:rPr>
              <w:t xml:space="preserve">Ознакомление с новым </w:t>
            </w:r>
            <w:r w:rsidRPr="00BD3475">
              <w:rPr>
                <w:rFonts w:ascii="Times New Roman" w:hAnsi="Times New Roman"/>
                <w:sz w:val="28"/>
                <w:szCs w:val="28"/>
              </w:rPr>
              <w:lastRenderedPageBreak/>
              <w:t>приёмом рисования «монотипия».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2D42" w:rsidRPr="007C2D42" w:rsidTr="00C2007E">
        <w:tc>
          <w:tcPr>
            <w:tcW w:w="2106" w:type="dxa"/>
          </w:tcPr>
          <w:p w:rsidR="007C2D42" w:rsidRPr="007C2D42" w:rsidRDefault="007C2D42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4730" w:type="dxa"/>
          </w:tcPr>
          <w:p w:rsidR="007C2D42" w:rsidRPr="007C2D42" w:rsidRDefault="007C2D42" w:rsidP="002355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Ребятки, </w:t>
            </w:r>
            <w:r w:rsidR="0023552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 xml:space="preserve">ы сегодня отлично </w:t>
            </w:r>
            <w:r w:rsidR="002355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аи</w:t>
            </w:r>
            <w:r w:rsidR="00235524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 w:rsidRPr="007C2D42">
              <w:rPr>
                <w:rFonts w:ascii="Times New Roman" w:hAnsi="Times New Roman" w:cs="Times New Roman"/>
                <w:sz w:val="28"/>
                <w:szCs w:val="28"/>
              </w:rPr>
              <w:t>ались. Будем прощаться веселой песенкой («Мы сегодня занимались»)</w:t>
            </w:r>
          </w:p>
        </w:tc>
        <w:tc>
          <w:tcPr>
            <w:tcW w:w="4682" w:type="dxa"/>
          </w:tcPr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D3475" w:rsidRDefault="00BD3475" w:rsidP="00BD34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движений.</w:t>
            </w:r>
          </w:p>
          <w:p w:rsidR="007C2D42" w:rsidRPr="007C2D42" w:rsidRDefault="007C2D42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1626" w:rsidRDefault="00651626" w:rsidP="00C2007E">
      <w:pPr>
        <w:ind w:firstLine="142"/>
      </w:pPr>
    </w:p>
    <w:sectPr w:rsidR="00651626" w:rsidSect="00C2007E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3C78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00607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D63D7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C879C4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38064A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6562A"/>
    <w:multiLevelType w:val="hybridMultilevel"/>
    <w:tmpl w:val="AA761010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007E"/>
    <w:rsid w:val="00235524"/>
    <w:rsid w:val="004A5134"/>
    <w:rsid w:val="00651626"/>
    <w:rsid w:val="00763DF8"/>
    <w:rsid w:val="007C2D42"/>
    <w:rsid w:val="00BD3475"/>
    <w:rsid w:val="00C2007E"/>
    <w:rsid w:val="00C330D2"/>
    <w:rsid w:val="00C37EA7"/>
    <w:rsid w:val="00DB26F1"/>
    <w:rsid w:val="00F6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0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DB2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2020-04-22T15:17:00Z</dcterms:created>
  <dcterms:modified xsi:type="dcterms:W3CDTF">2020-04-30T10:20:00Z</dcterms:modified>
</cp:coreProperties>
</file>